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1C9" w:rsidRPr="007E013F" w:rsidRDefault="00EE31C9" w:rsidP="00EE31C9">
      <w:pPr>
        <w:pStyle w:val="BasicParagraph"/>
        <w:jc w:val="center"/>
        <w:rPr>
          <w:rFonts w:ascii="CenturyGothic-Bold" w:hAnsi="CenturyGothic-Bold" w:cs="CenturyGothic-Bold"/>
          <w:b/>
          <w:bCs/>
          <w:sz w:val="70"/>
          <w:szCs w:val="70"/>
        </w:rPr>
      </w:pPr>
      <w:r>
        <w:rPr>
          <w:rFonts w:ascii="CenturyGothic-Bold" w:hAnsi="CenturyGothic-Bold" w:cs="CenturyGothic-Bold"/>
          <w:b/>
          <w:bCs/>
          <w:sz w:val="20"/>
          <w:szCs w:val="20"/>
        </w:rPr>
        <w:br/>
      </w:r>
      <w:r>
        <w:rPr>
          <w:rFonts w:ascii="CenturyGothic-Bold" w:hAnsi="CenturyGothic-Bold" w:cs="CenturyGothic-Bold"/>
          <w:b/>
          <w:bCs/>
          <w:sz w:val="20"/>
          <w:szCs w:val="20"/>
        </w:rPr>
        <w:br/>
      </w:r>
      <w:r>
        <w:rPr>
          <w:rFonts w:ascii="CenturyGothic-Bold" w:hAnsi="CenturyGothic-Bold" w:cs="CenturyGothic-Bold"/>
          <w:b/>
          <w:bCs/>
          <w:sz w:val="20"/>
          <w:szCs w:val="20"/>
        </w:rPr>
        <w:br/>
      </w:r>
      <w:r>
        <w:rPr>
          <w:rFonts w:ascii="CenturyGothic-Bold" w:hAnsi="CenturyGothic-Bold" w:cs="CenturyGothic-Bold"/>
          <w:b/>
          <w:bCs/>
          <w:sz w:val="20"/>
          <w:szCs w:val="20"/>
        </w:rPr>
        <w:br/>
      </w:r>
      <w:r>
        <w:rPr>
          <w:rFonts w:ascii="Dotum" w:eastAsia="Dotum" w:hAnsi="Dotum" w:cs="CenturyGothic-Bold"/>
          <w:b/>
          <w:bCs/>
          <w:sz w:val="70"/>
          <w:szCs w:val="70"/>
        </w:rPr>
        <w:t>GSC Year 7</w:t>
      </w:r>
      <w:r>
        <w:rPr>
          <w:rFonts w:ascii="Dotum" w:eastAsia="Dotum" w:hAnsi="Dotum" w:cs="CenturyGothic-Bold"/>
          <w:b/>
          <w:bCs/>
          <w:sz w:val="70"/>
          <w:szCs w:val="70"/>
        </w:rPr>
        <w:t>Maths Talent Quest 2016</w:t>
      </w:r>
    </w:p>
    <w:p w:rsidR="00EE31C9" w:rsidRPr="009C77C9" w:rsidRDefault="00EE31C9" w:rsidP="00EE31C9">
      <w:pPr>
        <w:pStyle w:val="BasicParagraph"/>
        <w:spacing w:line="240" w:lineRule="auto"/>
        <w:jc w:val="center"/>
        <w:rPr>
          <w:rFonts w:ascii="Dotum" w:eastAsia="Dotum" w:hAnsi="Dotum" w:cs="CenturyGothic"/>
          <w:color w:val="00408B"/>
          <w:sz w:val="68"/>
          <w:szCs w:val="68"/>
        </w:rPr>
      </w:pPr>
      <w:r>
        <w:rPr>
          <w:rFonts w:ascii="Dotum" w:eastAsia="Dotum" w:hAnsi="Dotum" w:cs="CenturyGothic"/>
          <w:color w:val="00408B"/>
          <w:sz w:val="68"/>
          <w:szCs w:val="68"/>
        </w:rPr>
        <w:t>Student Information</w:t>
      </w:r>
    </w:p>
    <w:p w:rsidR="00EE31C9" w:rsidRPr="007E013F" w:rsidRDefault="00EE31C9" w:rsidP="00EE31C9">
      <w:pPr>
        <w:pStyle w:val="BasicParagraph"/>
        <w:rPr>
          <w:rFonts w:asciiTheme="majorHAnsi" w:hAnsiTheme="majorHAnsi" w:cs="CenturyGothic"/>
          <w:sz w:val="22"/>
          <w:szCs w:val="22"/>
        </w:rPr>
      </w:pPr>
      <w:r>
        <w:rPr>
          <w:rFonts w:ascii="CenturyGothic" w:hAnsi="CenturyGothic" w:cs="CenturyGothic"/>
          <w:sz w:val="22"/>
          <w:szCs w:val="22"/>
        </w:rPr>
        <w:br/>
      </w:r>
      <w:r>
        <w:rPr>
          <w:rFonts w:ascii="CenturyGothic" w:hAnsi="CenturyGothic" w:cs="CenturyGothic"/>
          <w:sz w:val="22"/>
          <w:szCs w:val="22"/>
        </w:rPr>
        <w:br/>
      </w:r>
      <w:r w:rsidRPr="007E013F">
        <w:rPr>
          <w:rFonts w:asciiTheme="majorHAnsi" w:hAnsiTheme="majorHAnsi" w:cs="CenturyGothic"/>
          <w:sz w:val="22"/>
          <w:szCs w:val="22"/>
        </w:rPr>
        <w:t xml:space="preserve">The Maths Talent Quest is an </w:t>
      </w:r>
      <w:r>
        <w:rPr>
          <w:rFonts w:asciiTheme="majorHAnsi" w:hAnsiTheme="majorHAnsi" w:cs="CenturyGothic"/>
          <w:sz w:val="22"/>
          <w:szCs w:val="22"/>
        </w:rPr>
        <w:t xml:space="preserve">open-ended mathematical investigation </w:t>
      </w:r>
      <w:r w:rsidRPr="007E013F">
        <w:rPr>
          <w:rFonts w:asciiTheme="majorHAnsi" w:hAnsiTheme="majorHAnsi" w:cs="CenturyGothic"/>
          <w:sz w:val="22"/>
          <w:szCs w:val="22"/>
        </w:rPr>
        <w:t>with your choice of topic.</w:t>
      </w:r>
      <w:r>
        <w:rPr>
          <w:rFonts w:asciiTheme="majorHAnsi" w:hAnsiTheme="majorHAnsi" w:cs="CenturyGothic"/>
          <w:sz w:val="22"/>
          <w:szCs w:val="22"/>
        </w:rPr>
        <w:br/>
      </w:r>
    </w:p>
    <w:p w:rsidR="00EE31C9" w:rsidRPr="00EE31C9" w:rsidRDefault="00EE31C9" w:rsidP="00EE31C9">
      <w:pPr>
        <w:pStyle w:val="BasicParagraph"/>
        <w:numPr>
          <w:ilvl w:val="0"/>
          <w:numId w:val="1"/>
        </w:numPr>
        <w:tabs>
          <w:tab w:val="left" w:pos="7371"/>
        </w:tabs>
        <w:ind w:right="894"/>
        <w:rPr>
          <w:rFonts w:asciiTheme="majorHAnsi" w:hAnsiTheme="majorHAnsi" w:cs="CenturyGothic"/>
          <w:sz w:val="22"/>
          <w:szCs w:val="22"/>
        </w:rPr>
      </w:pPr>
      <w:r>
        <w:rPr>
          <w:rFonts w:asciiTheme="majorHAnsi" w:hAnsiTheme="majorHAnsi" w:cs="CenturyGothic"/>
          <w:sz w:val="22"/>
          <w:szCs w:val="22"/>
        </w:rPr>
        <w:t>You should aim</w:t>
      </w:r>
      <w:r w:rsidRPr="007E013F">
        <w:rPr>
          <w:rFonts w:asciiTheme="majorHAnsi" w:hAnsiTheme="majorHAnsi" w:cs="CenturyGothic"/>
          <w:sz w:val="22"/>
          <w:szCs w:val="22"/>
        </w:rPr>
        <w:t xml:space="preserve"> to choos</w:t>
      </w:r>
      <w:r>
        <w:rPr>
          <w:rFonts w:asciiTheme="majorHAnsi" w:hAnsiTheme="majorHAnsi" w:cs="CenturyGothic"/>
          <w:sz w:val="22"/>
          <w:szCs w:val="22"/>
        </w:rPr>
        <w:t>e one of the four Investigations offered</w:t>
      </w:r>
      <w:proofErr w:type="gramStart"/>
      <w:r>
        <w:rPr>
          <w:rFonts w:asciiTheme="majorHAnsi" w:hAnsiTheme="majorHAnsi" w:cs="CenturyGothic"/>
          <w:sz w:val="22"/>
          <w:szCs w:val="22"/>
        </w:rPr>
        <w:t>..</w:t>
      </w:r>
      <w:proofErr w:type="gramEnd"/>
    </w:p>
    <w:p w:rsidR="00EE31C9" w:rsidRPr="007E013F" w:rsidRDefault="00EE31C9" w:rsidP="00EE31C9">
      <w:pPr>
        <w:pStyle w:val="BasicParagraph"/>
        <w:numPr>
          <w:ilvl w:val="0"/>
          <w:numId w:val="1"/>
        </w:numPr>
        <w:tabs>
          <w:tab w:val="left" w:pos="7371"/>
        </w:tabs>
        <w:ind w:right="752"/>
        <w:rPr>
          <w:rFonts w:asciiTheme="majorHAnsi" w:hAnsiTheme="majorHAnsi" w:cs="CenturyGothic"/>
          <w:sz w:val="22"/>
          <w:szCs w:val="22"/>
        </w:rPr>
      </w:pPr>
      <w:r w:rsidRPr="007E013F">
        <w:rPr>
          <w:rFonts w:asciiTheme="majorHAnsi" w:hAnsiTheme="majorHAnsi" w:cs="CenturyGothic"/>
          <w:sz w:val="22"/>
          <w:szCs w:val="22"/>
        </w:rPr>
        <w:t xml:space="preserve">Think about how you are going to gain information, collect data and analyse </w:t>
      </w:r>
      <w:r>
        <w:rPr>
          <w:rFonts w:asciiTheme="majorHAnsi" w:hAnsiTheme="majorHAnsi" w:cs="CenturyGothic"/>
          <w:sz w:val="22"/>
          <w:szCs w:val="22"/>
        </w:rPr>
        <w:t xml:space="preserve">your </w:t>
      </w:r>
      <w:r w:rsidRPr="007E013F">
        <w:rPr>
          <w:rFonts w:asciiTheme="majorHAnsi" w:hAnsiTheme="majorHAnsi" w:cs="CenturyGothic"/>
          <w:sz w:val="22"/>
          <w:szCs w:val="22"/>
        </w:rPr>
        <w:t>results.</w:t>
      </w:r>
    </w:p>
    <w:p w:rsidR="00EE31C9" w:rsidRPr="007E013F" w:rsidRDefault="00EE31C9" w:rsidP="00EE31C9">
      <w:pPr>
        <w:pStyle w:val="BasicParagraph"/>
        <w:numPr>
          <w:ilvl w:val="0"/>
          <w:numId w:val="1"/>
        </w:numPr>
        <w:tabs>
          <w:tab w:val="left" w:pos="7371"/>
        </w:tabs>
        <w:rPr>
          <w:rFonts w:asciiTheme="majorHAnsi" w:hAnsiTheme="majorHAnsi" w:cs="CenturyGothic"/>
          <w:sz w:val="22"/>
          <w:szCs w:val="22"/>
        </w:rPr>
      </w:pPr>
      <w:r w:rsidRPr="007E013F">
        <w:rPr>
          <w:rFonts w:asciiTheme="majorHAnsi" w:hAnsiTheme="majorHAnsi" w:cs="CenturyGothic"/>
          <w:sz w:val="22"/>
          <w:szCs w:val="22"/>
        </w:rPr>
        <w:t>You can work as an individ</w:t>
      </w:r>
      <w:r>
        <w:rPr>
          <w:rFonts w:asciiTheme="majorHAnsi" w:hAnsiTheme="majorHAnsi" w:cs="CenturyGothic"/>
          <w:sz w:val="22"/>
          <w:szCs w:val="22"/>
        </w:rPr>
        <w:t xml:space="preserve">ual, a member of a group (maximum of </w:t>
      </w:r>
      <w:r>
        <w:rPr>
          <w:rFonts w:asciiTheme="majorHAnsi" w:hAnsiTheme="majorHAnsi" w:cs="CenturyGothic"/>
          <w:sz w:val="22"/>
          <w:szCs w:val="22"/>
        </w:rPr>
        <w:t xml:space="preserve">two students) </w:t>
      </w:r>
    </w:p>
    <w:p w:rsidR="00EE31C9" w:rsidRPr="0025382C" w:rsidRDefault="00EE31C9" w:rsidP="00EE31C9">
      <w:pPr>
        <w:pStyle w:val="ListParagraph"/>
        <w:numPr>
          <w:ilvl w:val="0"/>
          <w:numId w:val="1"/>
        </w:numPr>
        <w:tabs>
          <w:tab w:val="left" w:pos="7371"/>
        </w:tabs>
        <w:ind w:right="752"/>
        <w:rPr>
          <w:rFonts w:asciiTheme="majorHAnsi" w:hAnsiTheme="majorHAnsi"/>
          <w:b/>
        </w:rPr>
      </w:pPr>
      <w:r w:rsidRPr="007E013F">
        <w:rPr>
          <w:rFonts w:asciiTheme="majorHAnsi" w:hAnsiTheme="majorHAnsi" w:cs="CenturyGothic"/>
          <w:sz w:val="22"/>
          <w:szCs w:val="22"/>
        </w:rPr>
        <w:t>Your project must have a title and all</w:t>
      </w:r>
      <w:r>
        <w:rPr>
          <w:rFonts w:asciiTheme="majorHAnsi" w:hAnsiTheme="majorHAnsi" w:cs="CenturyGothic"/>
          <w:sz w:val="22"/>
          <w:szCs w:val="22"/>
        </w:rPr>
        <w:t xml:space="preserve"> references and</w:t>
      </w:r>
      <w:r w:rsidRPr="007E013F">
        <w:rPr>
          <w:rFonts w:asciiTheme="majorHAnsi" w:hAnsiTheme="majorHAnsi" w:cs="CenturyGothic"/>
          <w:sz w:val="22"/>
          <w:szCs w:val="22"/>
        </w:rPr>
        <w:t xml:space="preserve"> assistance (inc</w:t>
      </w:r>
      <w:r>
        <w:rPr>
          <w:rFonts w:asciiTheme="majorHAnsi" w:hAnsiTheme="majorHAnsi" w:cs="CenturyGothic"/>
          <w:sz w:val="22"/>
          <w:szCs w:val="22"/>
        </w:rPr>
        <w:t xml:space="preserve">luding teachers and parents) </w:t>
      </w:r>
      <w:r w:rsidRPr="007E013F">
        <w:rPr>
          <w:rFonts w:asciiTheme="majorHAnsi" w:hAnsiTheme="majorHAnsi" w:cs="CenturyGothic"/>
          <w:sz w:val="22"/>
          <w:szCs w:val="22"/>
        </w:rPr>
        <w:t>must be acknowledged</w:t>
      </w:r>
      <w:r>
        <w:rPr>
          <w:rFonts w:asciiTheme="majorHAnsi" w:hAnsiTheme="majorHAnsi" w:cs="CenturyGothic"/>
          <w:sz w:val="22"/>
          <w:szCs w:val="22"/>
        </w:rPr>
        <w:t>.</w:t>
      </w:r>
    </w:p>
    <w:p w:rsidR="00EE31C9" w:rsidRPr="007E013F" w:rsidRDefault="00EE31C9" w:rsidP="00EE31C9">
      <w:pPr>
        <w:pStyle w:val="ListParagraph"/>
        <w:numPr>
          <w:ilvl w:val="0"/>
          <w:numId w:val="1"/>
        </w:numPr>
        <w:tabs>
          <w:tab w:val="left" w:pos="7371"/>
        </w:tabs>
        <w:ind w:right="752"/>
        <w:rPr>
          <w:rFonts w:asciiTheme="majorHAnsi" w:hAnsiTheme="majorHAnsi"/>
          <w:b/>
        </w:rPr>
      </w:pPr>
      <w:r w:rsidRPr="007E013F">
        <w:rPr>
          <w:rFonts w:asciiTheme="majorHAnsi" w:hAnsiTheme="majorHAnsi" w:cs="CenturyGothic"/>
          <w:sz w:val="22"/>
          <w:szCs w:val="22"/>
        </w:rPr>
        <w:t xml:space="preserve">You should </w:t>
      </w:r>
      <w:r>
        <w:rPr>
          <w:rFonts w:asciiTheme="majorHAnsi" w:hAnsiTheme="majorHAnsi" w:cs="CenturyGothic"/>
          <w:sz w:val="22"/>
          <w:szCs w:val="22"/>
        </w:rPr>
        <w:t>aim to interest your audience. Remember primary and/or secondary teachers will be judging your investigation using the rubric.</w:t>
      </w:r>
    </w:p>
    <w:p w:rsidR="00EE31C9" w:rsidRPr="00B22DAF" w:rsidRDefault="00EE31C9" w:rsidP="00EE31C9">
      <w:pPr>
        <w:pStyle w:val="BasicParagraph"/>
        <w:ind w:left="360"/>
        <w:jc w:val="center"/>
        <w:rPr>
          <w:rFonts w:ascii="Dotum" w:eastAsia="Dotum" w:hAnsi="Dotum" w:cs="CenturyGothic"/>
          <w:b/>
          <w:color w:val="00408B"/>
          <w:sz w:val="40"/>
          <w:szCs w:val="40"/>
          <w:u w:val="single"/>
        </w:rPr>
      </w:pPr>
      <w:r>
        <w:rPr>
          <w:rFonts w:ascii="CenturyGothic" w:hAnsi="CenturyGothic" w:cs="CenturyGothic"/>
          <w:color w:val="00408B"/>
          <w:sz w:val="36"/>
          <w:szCs w:val="36"/>
        </w:rPr>
        <w:br/>
      </w:r>
      <w:r>
        <w:rPr>
          <w:rFonts w:ascii="CenturyGothic" w:hAnsi="CenturyGothic" w:cs="CenturyGothic"/>
          <w:color w:val="00408B"/>
          <w:sz w:val="36"/>
          <w:szCs w:val="36"/>
        </w:rPr>
        <w:br/>
      </w:r>
      <w:r>
        <w:rPr>
          <w:rFonts w:ascii="Dotum" w:eastAsia="Dotum" w:hAnsi="Dotum" w:cs="CenturyGothic"/>
          <w:b/>
          <w:color w:val="00408B"/>
          <w:sz w:val="40"/>
          <w:szCs w:val="40"/>
          <w:u w:val="single"/>
        </w:rPr>
        <w:t>What Type Of Project Can I</w:t>
      </w:r>
      <w:r w:rsidRPr="00B22DAF">
        <w:rPr>
          <w:rFonts w:ascii="Dotum" w:eastAsia="Dotum" w:hAnsi="Dotum" w:cs="CenturyGothic"/>
          <w:b/>
          <w:color w:val="00408B"/>
          <w:sz w:val="40"/>
          <w:szCs w:val="40"/>
          <w:u w:val="single"/>
        </w:rPr>
        <w:t xml:space="preserve"> Choose?</w:t>
      </w:r>
      <w:r w:rsidRPr="00B22DAF">
        <w:rPr>
          <w:rFonts w:ascii="Dotum" w:eastAsia="Dotum" w:hAnsi="Dotum" w:cs="CenturyGothic"/>
          <w:b/>
          <w:color w:val="00408B"/>
          <w:sz w:val="40"/>
          <w:szCs w:val="40"/>
          <w:u w:val="single"/>
        </w:rPr>
        <w:br/>
      </w:r>
    </w:p>
    <w:tbl>
      <w:tblPr>
        <w:tblW w:w="11057" w:type="dxa"/>
        <w:tblInd w:w="-62" w:type="dxa"/>
        <w:tblLayout w:type="fixed"/>
        <w:tblCellMar>
          <w:left w:w="0" w:type="dxa"/>
          <w:right w:w="0" w:type="dxa"/>
        </w:tblCellMar>
        <w:tblLook w:val="0000" w:firstRow="0" w:lastRow="0" w:firstColumn="0" w:lastColumn="0" w:noHBand="0" w:noVBand="0"/>
      </w:tblPr>
      <w:tblGrid>
        <w:gridCol w:w="2299"/>
        <w:gridCol w:w="8758"/>
      </w:tblGrid>
      <w:tr w:rsidR="00EE31C9" w:rsidRPr="00105066" w:rsidTr="003A386F">
        <w:trPr>
          <w:trHeight w:val="340"/>
        </w:trPr>
        <w:tc>
          <w:tcPr>
            <w:tcW w:w="2299" w:type="dxa"/>
            <w:tcBorders>
              <w:top w:val="single" w:sz="8" w:space="0" w:color="000000"/>
              <w:left w:val="single" w:sz="8" w:space="0" w:color="000000"/>
              <w:bottom w:val="single" w:sz="8" w:space="0" w:color="000000"/>
              <w:right w:val="single" w:sz="8" w:space="0" w:color="000000"/>
            </w:tcBorders>
            <w:shd w:val="solid" w:color="00408B" w:fill="auto"/>
            <w:tcMar>
              <w:top w:w="80" w:type="dxa"/>
              <w:left w:w="80" w:type="dxa"/>
              <w:bottom w:w="80" w:type="dxa"/>
              <w:right w:w="80" w:type="dxa"/>
            </w:tcMar>
            <w:vAlign w:val="center"/>
          </w:tcPr>
          <w:p w:rsidR="00EE31C9" w:rsidRPr="00A750DF" w:rsidRDefault="00EE31C9" w:rsidP="003A386F">
            <w:pPr>
              <w:widowControl w:val="0"/>
              <w:autoSpaceDE w:val="0"/>
              <w:autoSpaceDN w:val="0"/>
              <w:adjustRightInd w:val="0"/>
              <w:spacing w:line="288" w:lineRule="auto"/>
              <w:ind w:left="204"/>
              <w:jc w:val="center"/>
              <w:textAlignment w:val="center"/>
              <w:rPr>
                <w:rFonts w:asciiTheme="majorHAnsi" w:hAnsiTheme="majorHAnsi" w:cs="Times New Roman"/>
                <w:color w:val="000000"/>
                <w:sz w:val="24"/>
                <w:szCs w:val="24"/>
                <w:u w:val="single"/>
                <w:lang w:val="en-GB"/>
              </w:rPr>
            </w:pPr>
            <w:r w:rsidRPr="00A750DF">
              <w:rPr>
                <w:rFonts w:asciiTheme="majorHAnsi" w:hAnsiTheme="majorHAnsi" w:cs="CenturyGothic-Bold"/>
                <w:b/>
                <w:bCs/>
                <w:color w:val="FFFFFF"/>
                <w:sz w:val="22"/>
                <w:szCs w:val="22"/>
                <w:u w:val="single"/>
                <w:lang w:val="en-GB"/>
              </w:rPr>
              <w:t>PROJECTS CAN BE</w:t>
            </w:r>
          </w:p>
        </w:tc>
        <w:tc>
          <w:tcPr>
            <w:tcW w:w="8758" w:type="dxa"/>
            <w:tcBorders>
              <w:top w:val="single" w:sz="8" w:space="0" w:color="000000"/>
              <w:left w:val="single" w:sz="8" w:space="0" w:color="000000"/>
              <w:bottom w:val="single" w:sz="8" w:space="0" w:color="000000"/>
              <w:right w:val="single" w:sz="8" w:space="0" w:color="000000"/>
            </w:tcBorders>
            <w:shd w:val="solid" w:color="00408B" w:fill="auto"/>
            <w:tcMar>
              <w:top w:w="80" w:type="dxa"/>
              <w:left w:w="80" w:type="dxa"/>
              <w:bottom w:w="80" w:type="dxa"/>
              <w:right w:w="80" w:type="dxa"/>
            </w:tcMar>
            <w:vAlign w:val="center"/>
          </w:tcPr>
          <w:p w:rsidR="00EE31C9" w:rsidRPr="00A750DF" w:rsidRDefault="00EE31C9" w:rsidP="003A386F">
            <w:pPr>
              <w:widowControl w:val="0"/>
              <w:autoSpaceDE w:val="0"/>
              <w:autoSpaceDN w:val="0"/>
              <w:adjustRightInd w:val="0"/>
              <w:spacing w:line="288" w:lineRule="auto"/>
              <w:jc w:val="center"/>
              <w:textAlignment w:val="center"/>
              <w:rPr>
                <w:rFonts w:asciiTheme="majorHAnsi" w:hAnsiTheme="majorHAnsi" w:cs="Times New Roman"/>
                <w:color w:val="000000"/>
                <w:sz w:val="24"/>
                <w:szCs w:val="24"/>
                <w:u w:val="single"/>
                <w:lang w:val="en-GB"/>
              </w:rPr>
            </w:pPr>
            <w:r w:rsidRPr="00A750DF">
              <w:rPr>
                <w:rFonts w:asciiTheme="majorHAnsi" w:hAnsiTheme="majorHAnsi" w:cs="CenturyGothic-Bold"/>
                <w:b/>
                <w:bCs/>
                <w:color w:val="FFFFFF"/>
                <w:sz w:val="22"/>
                <w:szCs w:val="22"/>
                <w:u w:val="single"/>
                <w:lang w:val="en-GB"/>
              </w:rPr>
              <w:t>ALL PROJECTS MUST INCLUDE</w:t>
            </w:r>
          </w:p>
        </w:tc>
      </w:tr>
      <w:tr w:rsidR="00EE31C9" w:rsidRPr="00105066" w:rsidTr="003A386F">
        <w:trPr>
          <w:trHeight w:val="60"/>
        </w:trPr>
        <w:tc>
          <w:tcPr>
            <w:tcW w:w="229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rsidR="00EE31C9" w:rsidRDefault="00EE31C9" w:rsidP="003A386F">
            <w:pPr>
              <w:widowControl w:val="0"/>
              <w:autoSpaceDE w:val="0"/>
              <w:autoSpaceDN w:val="0"/>
              <w:adjustRightInd w:val="0"/>
              <w:spacing w:line="288" w:lineRule="auto"/>
              <w:ind w:left="204"/>
              <w:textAlignment w:val="center"/>
              <w:rPr>
                <w:rFonts w:asciiTheme="majorHAnsi" w:hAnsiTheme="majorHAnsi" w:cs="CenturyGothic-Bold"/>
                <w:b/>
                <w:bCs/>
                <w:color w:val="000000"/>
                <w:sz w:val="22"/>
                <w:szCs w:val="22"/>
                <w:lang w:val="en-GB"/>
              </w:rPr>
            </w:pPr>
            <w:r w:rsidRPr="00A750DF">
              <w:rPr>
                <w:rFonts w:asciiTheme="majorHAnsi" w:hAnsiTheme="majorHAnsi" w:cs="CenturyGothic"/>
                <w:color w:val="000000"/>
                <w:sz w:val="22"/>
                <w:szCs w:val="22"/>
                <w:lang w:val="en-GB"/>
              </w:rPr>
              <w:t xml:space="preserve">An </w:t>
            </w:r>
            <w:r>
              <w:rPr>
                <w:rFonts w:asciiTheme="majorHAnsi" w:hAnsiTheme="majorHAnsi" w:cs="CenturyGothic-Bold"/>
                <w:b/>
                <w:bCs/>
                <w:color w:val="000000"/>
                <w:sz w:val="22"/>
                <w:szCs w:val="22"/>
                <w:lang w:val="en-GB"/>
              </w:rPr>
              <w:t>I</w:t>
            </w:r>
            <w:r w:rsidRPr="00A750DF">
              <w:rPr>
                <w:rFonts w:asciiTheme="majorHAnsi" w:hAnsiTheme="majorHAnsi" w:cs="CenturyGothic-Bold"/>
                <w:b/>
                <w:bCs/>
                <w:color w:val="000000"/>
                <w:sz w:val="22"/>
                <w:szCs w:val="22"/>
                <w:lang w:val="en-GB"/>
              </w:rPr>
              <w:t>nvestigation</w:t>
            </w:r>
          </w:p>
          <w:p w:rsidR="00EE31C9" w:rsidRPr="00A750DF" w:rsidRDefault="00EE31C9" w:rsidP="003A386F">
            <w:pPr>
              <w:widowControl w:val="0"/>
              <w:autoSpaceDE w:val="0"/>
              <w:autoSpaceDN w:val="0"/>
              <w:adjustRightInd w:val="0"/>
              <w:spacing w:line="288" w:lineRule="auto"/>
              <w:ind w:left="204"/>
              <w:textAlignment w:val="center"/>
              <w:rPr>
                <w:rFonts w:asciiTheme="majorHAnsi" w:hAnsiTheme="majorHAnsi" w:cs="Times New Roman"/>
                <w:color w:val="000000"/>
                <w:sz w:val="24"/>
                <w:szCs w:val="24"/>
                <w:lang w:val="en-GB"/>
              </w:rPr>
            </w:pPr>
            <w:r>
              <w:rPr>
                <w:rFonts w:asciiTheme="majorHAnsi" w:hAnsiTheme="majorHAnsi" w:cs="CenturyGothic-Bold"/>
                <w:b/>
                <w:bCs/>
                <w:color w:val="000000"/>
                <w:sz w:val="22"/>
                <w:szCs w:val="22"/>
                <w:lang w:val="en-GB"/>
              </w:rPr>
              <w:t>(All entries should be investigations)</w:t>
            </w:r>
          </w:p>
        </w:tc>
        <w:tc>
          <w:tcPr>
            <w:tcW w:w="87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rsidR="00EE31C9" w:rsidRPr="00A750DF" w:rsidRDefault="00EE31C9" w:rsidP="003A386F">
            <w:pPr>
              <w:widowControl w:val="0"/>
              <w:autoSpaceDE w:val="0"/>
              <w:autoSpaceDN w:val="0"/>
              <w:adjustRightInd w:val="0"/>
              <w:spacing w:line="288" w:lineRule="auto"/>
              <w:textAlignment w:val="center"/>
              <w:rPr>
                <w:rFonts w:asciiTheme="majorHAnsi" w:hAnsiTheme="majorHAnsi" w:cs="CenturyGothic"/>
                <w:color w:val="000000"/>
                <w:sz w:val="22"/>
                <w:szCs w:val="22"/>
                <w:lang w:val="en-GB"/>
              </w:rPr>
            </w:pPr>
            <w:r w:rsidRPr="00A750DF">
              <w:rPr>
                <w:rFonts w:asciiTheme="majorHAnsi" w:hAnsiTheme="majorHAnsi" w:cs="CenturyGothic"/>
                <w:color w:val="000000"/>
                <w:sz w:val="22"/>
                <w:szCs w:val="22"/>
                <w:lang w:val="en-GB"/>
              </w:rPr>
              <w:t>An abstract (a brief description of what you did and what you achieved); mathematical aims; observations and results; discussion on relevance of results; conclusi</w:t>
            </w:r>
            <w:r>
              <w:rPr>
                <w:rFonts w:asciiTheme="majorHAnsi" w:hAnsiTheme="majorHAnsi" w:cs="CenturyGothic"/>
                <w:color w:val="000000"/>
                <w:sz w:val="22"/>
                <w:szCs w:val="22"/>
                <w:lang w:val="en-GB"/>
              </w:rPr>
              <w:t xml:space="preserve">on; references, bibliography </w:t>
            </w:r>
            <w:proofErr w:type="gramStart"/>
            <w:r>
              <w:rPr>
                <w:rFonts w:asciiTheme="majorHAnsi" w:hAnsiTheme="majorHAnsi" w:cs="CenturyGothic"/>
                <w:color w:val="000000"/>
                <w:sz w:val="22"/>
                <w:szCs w:val="22"/>
                <w:lang w:val="en-GB"/>
              </w:rPr>
              <w:t xml:space="preserve">and  </w:t>
            </w:r>
            <w:r w:rsidRPr="00A750DF">
              <w:rPr>
                <w:rFonts w:asciiTheme="majorHAnsi" w:hAnsiTheme="majorHAnsi" w:cs="CenturyGothic"/>
                <w:color w:val="000000"/>
                <w:sz w:val="22"/>
                <w:szCs w:val="22"/>
                <w:lang w:val="en-GB"/>
              </w:rPr>
              <w:t>acknowledgements</w:t>
            </w:r>
            <w:proofErr w:type="gramEnd"/>
            <w:r w:rsidRPr="00A750DF">
              <w:rPr>
                <w:rFonts w:asciiTheme="majorHAnsi" w:hAnsiTheme="majorHAnsi" w:cs="CenturyGothic"/>
                <w:color w:val="000000"/>
                <w:sz w:val="22"/>
                <w:szCs w:val="22"/>
                <w:lang w:val="en-GB"/>
              </w:rPr>
              <w:t>.</w:t>
            </w:r>
          </w:p>
        </w:tc>
      </w:tr>
      <w:tr w:rsidR="00EE31C9" w:rsidRPr="00105066" w:rsidTr="003A386F">
        <w:trPr>
          <w:trHeight w:val="20"/>
        </w:trPr>
        <w:tc>
          <w:tcPr>
            <w:tcW w:w="2299" w:type="dxa"/>
            <w:tcBorders>
              <w:top w:val="single" w:sz="8" w:space="0" w:color="000000"/>
              <w:left w:val="single" w:sz="8" w:space="0" w:color="000000"/>
              <w:bottom w:val="single" w:sz="8" w:space="0" w:color="000000"/>
              <w:right w:val="single" w:sz="8" w:space="0" w:color="000000"/>
            </w:tcBorders>
            <w:shd w:val="solid" w:color="00408B" w:fill="auto"/>
            <w:tcMar>
              <w:top w:w="80" w:type="dxa"/>
              <w:left w:w="80" w:type="dxa"/>
              <w:bottom w:w="80" w:type="dxa"/>
              <w:right w:w="80" w:type="dxa"/>
            </w:tcMar>
            <w:vAlign w:val="center"/>
          </w:tcPr>
          <w:p w:rsidR="00EE31C9" w:rsidRPr="00A750DF" w:rsidRDefault="00EE31C9" w:rsidP="003A386F">
            <w:pPr>
              <w:widowControl w:val="0"/>
              <w:autoSpaceDE w:val="0"/>
              <w:autoSpaceDN w:val="0"/>
              <w:adjustRightInd w:val="0"/>
              <w:spacing w:line="288" w:lineRule="auto"/>
              <w:ind w:left="204"/>
              <w:textAlignment w:val="center"/>
              <w:rPr>
                <w:rFonts w:asciiTheme="majorHAnsi" w:hAnsiTheme="majorHAnsi" w:cs="Times New Roman"/>
                <w:color w:val="FFFFFF" w:themeColor="background1"/>
                <w:sz w:val="24"/>
                <w:szCs w:val="24"/>
                <w:lang w:val="en-GB"/>
              </w:rPr>
            </w:pPr>
            <w:r w:rsidRPr="00A750DF">
              <w:rPr>
                <w:rFonts w:asciiTheme="majorHAnsi" w:hAnsiTheme="majorHAnsi" w:cs="CenturyGothic-Bold"/>
                <w:b/>
                <w:bCs/>
                <w:color w:val="FFFFFF" w:themeColor="background1"/>
                <w:sz w:val="22"/>
                <w:szCs w:val="22"/>
                <w:lang w:val="en-GB"/>
              </w:rPr>
              <w:t>Creative writing</w:t>
            </w:r>
            <w:r w:rsidRPr="00A750DF">
              <w:rPr>
                <w:rFonts w:asciiTheme="majorHAnsi" w:hAnsiTheme="majorHAnsi" w:cs="CenturyGothic"/>
                <w:color w:val="FFFFFF" w:themeColor="background1"/>
                <w:sz w:val="22"/>
                <w:szCs w:val="22"/>
                <w:lang w:val="en-GB"/>
              </w:rPr>
              <w:t xml:space="preserve"> (essay, story, collections of </w:t>
            </w:r>
            <w:r w:rsidRPr="00A750DF">
              <w:rPr>
                <w:rFonts w:asciiTheme="majorHAnsi" w:hAnsiTheme="majorHAnsi" w:cs="CenturyGothic"/>
                <w:color w:val="FFFFFF" w:themeColor="background1"/>
                <w:sz w:val="22"/>
                <w:szCs w:val="22"/>
                <w:lang w:val="en-GB"/>
              </w:rPr>
              <w:br/>
              <w:t>poems or letters, script for a play)</w:t>
            </w:r>
          </w:p>
        </w:tc>
        <w:tc>
          <w:tcPr>
            <w:tcW w:w="8758" w:type="dxa"/>
            <w:tcBorders>
              <w:top w:val="single" w:sz="8" w:space="0" w:color="000000"/>
              <w:left w:val="single" w:sz="8" w:space="0" w:color="000000"/>
              <w:bottom w:val="single" w:sz="8" w:space="0" w:color="000000"/>
              <w:right w:val="single" w:sz="8" w:space="0" w:color="000000"/>
            </w:tcBorders>
            <w:shd w:val="solid" w:color="00408B" w:fill="auto"/>
            <w:tcMar>
              <w:top w:w="80" w:type="dxa"/>
              <w:left w:w="80" w:type="dxa"/>
              <w:bottom w:w="80" w:type="dxa"/>
              <w:right w:w="80" w:type="dxa"/>
            </w:tcMar>
            <w:vAlign w:val="center"/>
          </w:tcPr>
          <w:p w:rsidR="00EE31C9" w:rsidRPr="00A750DF" w:rsidRDefault="00EE31C9" w:rsidP="003A386F">
            <w:pPr>
              <w:widowControl w:val="0"/>
              <w:autoSpaceDE w:val="0"/>
              <w:autoSpaceDN w:val="0"/>
              <w:adjustRightInd w:val="0"/>
              <w:spacing w:line="288" w:lineRule="auto"/>
              <w:textAlignment w:val="center"/>
              <w:rPr>
                <w:rFonts w:asciiTheme="majorHAnsi" w:hAnsiTheme="majorHAnsi" w:cs="Times New Roman"/>
                <w:color w:val="FFFFFF" w:themeColor="background1"/>
                <w:sz w:val="24"/>
                <w:szCs w:val="24"/>
                <w:lang w:val="en-GB"/>
              </w:rPr>
            </w:pPr>
            <w:r w:rsidRPr="00A750DF">
              <w:rPr>
                <w:rFonts w:asciiTheme="majorHAnsi" w:hAnsiTheme="majorHAnsi" w:cs="CenturyGothic"/>
                <w:color w:val="FFFFFF" w:themeColor="background1"/>
                <w:sz w:val="22"/>
                <w:szCs w:val="22"/>
                <w:lang w:val="en-GB"/>
              </w:rPr>
              <w:t>Mathematical aims; a list of key mathematical ideas; an evaluation (how well did you achieve your aim?); references, bibliography and acknowledgements.</w:t>
            </w:r>
          </w:p>
        </w:tc>
      </w:tr>
    </w:tbl>
    <w:p w:rsidR="00EE31C9" w:rsidRDefault="00EE31C9" w:rsidP="00EE31C9">
      <w:pPr>
        <w:pStyle w:val="BasicParagraph"/>
        <w:ind w:left="360"/>
        <w:rPr>
          <w:rFonts w:ascii="CenturyGothic" w:hAnsi="CenturyGothic" w:cs="CenturyGothic"/>
          <w:color w:val="00408B"/>
          <w:sz w:val="36"/>
          <w:szCs w:val="36"/>
        </w:rPr>
      </w:pPr>
    </w:p>
    <w:p w:rsidR="00EE31C9" w:rsidRDefault="00EE31C9" w:rsidP="00EE31C9">
      <w:pPr>
        <w:pStyle w:val="BasicParagraph"/>
        <w:ind w:left="360"/>
        <w:rPr>
          <w:rFonts w:ascii="CenturyGothic" w:hAnsi="CenturyGothic" w:cs="CenturyGothic"/>
          <w:color w:val="00408B"/>
          <w:sz w:val="36"/>
          <w:szCs w:val="36"/>
        </w:rPr>
      </w:pPr>
    </w:p>
    <w:tbl>
      <w:tblPr>
        <w:tblpPr w:leftFromText="180" w:rightFromText="180" w:vertAnchor="page" w:tblpXSpec="center" w:tblpY="2974"/>
        <w:tblW w:w="9152" w:type="dxa"/>
        <w:tblLayout w:type="fixed"/>
        <w:tblCellMar>
          <w:left w:w="0" w:type="dxa"/>
          <w:right w:w="0" w:type="dxa"/>
        </w:tblCellMar>
        <w:tblLook w:val="0000" w:firstRow="0" w:lastRow="0" w:firstColumn="0" w:lastColumn="0" w:noHBand="0" w:noVBand="0"/>
      </w:tblPr>
      <w:tblGrid>
        <w:gridCol w:w="2786"/>
        <w:gridCol w:w="6366"/>
      </w:tblGrid>
      <w:tr w:rsidR="00EE31C9" w:rsidRPr="00A750DF" w:rsidTr="003A386F">
        <w:trPr>
          <w:trHeight w:val="916"/>
        </w:trPr>
        <w:tc>
          <w:tcPr>
            <w:tcW w:w="2786" w:type="dxa"/>
            <w:tcBorders>
              <w:top w:val="single" w:sz="8" w:space="0" w:color="000000"/>
              <w:left w:val="single" w:sz="8" w:space="0" w:color="000000"/>
              <w:bottom w:val="single" w:sz="8" w:space="0" w:color="000000"/>
              <w:right w:val="single" w:sz="8" w:space="0" w:color="000000"/>
            </w:tcBorders>
            <w:shd w:val="solid" w:color="00408B" w:fill="auto"/>
            <w:tcMar>
              <w:top w:w="80" w:type="dxa"/>
              <w:left w:w="80" w:type="dxa"/>
              <w:bottom w:w="80" w:type="dxa"/>
              <w:right w:w="80" w:type="dxa"/>
            </w:tcMar>
            <w:vAlign w:val="center"/>
          </w:tcPr>
          <w:p w:rsidR="00EE31C9" w:rsidRPr="00A750DF" w:rsidRDefault="00EE31C9" w:rsidP="003A386F">
            <w:pPr>
              <w:widowControl w:val="0"/>
              <w:autoSpaceDE w:val="0"/>
              <w:autoSpaceDN w:val="0"/>
              <w:adjustRightInd w:val="0"/>
              <w:spacing w:line="288" w:lineRule="auto"/>
              <w:ind w:left="204"/>
              <w:textAlignment w:val="center"/>
              <w:rPr>
                <w:rFonts w:asciiTheme="majorHAnsi" w:hAnsiTheme="majorHAnsi" w:cs="Times New Roman"/>
                <w:color w:val="FFFFFF" w:themeColor="background1"/>
                <w:sz w:val="24"/>
                <w:szCs w:val="24"/>
                <w:lang w:val="en-GB"/>
              </w:rPr>
            </w:pPr>
            <w:r w:rsidRPr="00A750DF">
              <w:rPr>
                <w:rFonts w:asciiTheme="majorHAnsi" w:hAnsiTheme="majorHAnsi" w:cs="CenturyGothic"/>
                <w:color w:val="FFFFFF" w:themeColor="background1"/>
                <w:sz w:val="22"/>
                <w:szCs w:val="22"/>
                <w:lang w:val="en-GB"/>
              </w:rPr>
              <w:lastRenderedPageBreak/>
              <w:t xml:space="preserve">A </w:t>
            </w:r>
            <w:r w:rsidRPr="00A750DF">
              <w:rPr>
                <w:rFonts w:asciiTheme="majorHAnsi" w:hAnsiTheme="majorHAnsi" w:cs="CenturyGothic-Bold"/>
                <w:b/>
                <w:bCs/>
                <w:color w:val="FFFFFF" w:themeColor="background1"/>
                <w:sz w:val="22"/>
                <w:szCs w:val="22"/>
                <w:lang w:val="en-GB"/>
              </w:rPr>
              <w:t>poster</w:t>
            </w:r>
            <w:r w:rsidRPr="00A750DF">
              <w:rPr>
                <w:rFonts w:asciiTheme="majorHAnsi" w:hAnsiTheme="majorHAnsi" w:cs="CenturyGothic"/>
                <w:color w:val="FFFFFF" w:themeColor="background1"/>
                <w:sz w:val="22"/>
                <w:szCs w:val="22"/>
                <w:lang w:val="en-GB"/>
              </w:rPr>
              <w:t xml:space="preserve"> presenting information in a </w:t>
            </w:r>
            <w:r w:rsidRPr="00A750DF">
              <w:rPr>
                <w:rFonts w:asciiTheme="majorHAnsi" w:hAnsiTheme="majorHAnsi" w:cs="CenturyGothic"/>
                <w:color w:val="FFFFFF" w:themeColor="background1"/>
                <w:sz w:val="22"/>
                <w:szCs w:val="22"/>
                <w:lang w:val="en-GB"/>
              </w:rPr>
              <w:br/>
              <w:t xml:space="preserve">sequence with a clear indication of the </w:t>
            </w:r>
            <w:r w:rsidRPr="00A750DF">
              <w:rPr>
                <w:rFonts w:asciiTheme="majorHAnsi" w:hAnsiTheme="majorHAnsi" w:cs="CenturyGothic"/>
                <w:color w:val="FFFFFF" w:themeColor="background1"/>
                <w:sz w:val="22"/>
                <w:szCs w:val="22"/>
                <w:lang w:val="en-GB"/>
              </w:rPr>
              <w:br/>
              <w:t>mathematics involved</w:t>
            </w:r>
          </w:p>
        </w:tc>
        <w:tc>
          <w:tcPr>
            <w:tcW w:w="6366" w:type="dxa"/>
            <w:tcBorders>
              <w:top w:val="single" w:sz="8" w:space="0" w:color="000000"/>
              <w:left w:val="single" w:sz="8" w:space="0" w:color="000000"/>
              <w:bottom w:val="single" w:sz="8" w:space="0" w:color="000000"/>
              <w:right w:val="single" w:sz="8" w:space="0" w:color="000000"/>
            </w:tcBorders>
            <w:shd w:val="solid" w:color="00408B" w:fill="auto"/>
            <w:tcMar>
              <w:top w:w="80" w:type="dxa"/>
              <w:left w:w="80" w:type="dxa"/>
              <w:bottom w:w="80" w:type="dxa"/>
              <w:right w:w="80" w:type="dxa"/>
            </w:tcMar>
            <w:vAlign w:val="center"/>
          </w:tcPr>
          <w:p w:rsidR="00EE31C9" w:rsidRPr="00146DA9" w:rsidRDefault="00EE31C9" w:rsidP="003A386F">
            <w:pPr>
              <w:widowControl w:val="0"/>
              <w:autoSpaceDE w:val="0"/>
              <w:autoSpaceDN w:val="0"/>
              <w:adjustRightInd w:val="0"/>
              <w:spacing w:line="288" w:lineRule="auto"/>
              <w:textAlignment w:val="center"/>
              <w:rPr>
                <w:rFonts w:asciiTheme="majorHAnsi" w:hAnsiTheme="majorHAnsi" w:cs="CenturyGothic"/>
                <w:color w:val="FFFFFF" w:themeColor="background1"/>
                <w:sz w:val="22"/>
                <w:szCs w:val="22"/>
                <w:lang w:val="en-GB"/>
              </w:rPr>
            </w:pPr>
            <w:r w:rsidRPr="00A750DF">
              <w:rPr>
                <w:rFonts w:asciiTheme="majorHAnsi" w:hAnsiTheme="majorHAnsi" w:cs="CenturyGothic"/>
                <w:color w:val="FFFFFF" w:themeColor="background1"/>
                <w:sz w:val="22"/>
                <w:szCs w:val="22"/>
                <w:lang w:val="en-GB"/>
              </w:rPr>
              <w:t>Notes outlining mathematical a</w:t>
            </w:r>
            <w:r>
              <w:rPr>
                <w:rFonts w:asciiTheme="majorHAnsi" w:hAnsiTheme="majorHAnsi" w:cs="CenturyGothic"/>
                <w:color w:val="FFFFFF" w:themeColor="background1"/>
                <w:sz w:val="22"/>
                <w:szCs w:val="22"/>
                <w:lang w:val="en-GB"/>
              </w:rPr>
              <w:t xml:space="preserve">ims, rules, the process of </w:t>
            </w:r>
            <w:proofErr w:type="gramStart"/>
            <w:r>
              <w:rPr>
                <w:rFonts w:asciiTheme="majorHAnsi" w:hAnsiTheme="majorHAnsi" w:cs="CenturyGothic"/>
                <w:color w:val="FFFFFF" w:themeColor="background1"/>
                <w:sz w:val="22"/>
                <w:szCs w:val="22"/>
                <w:lang w:val="en-GB"/>
              </w:rPr>
              <w:t xml:space="preserve">the  </w:t>
            </w:r>
            <w:r w:rsidRPr="00A750DF">
              <w:rPr>
                <w:rFonts w:asciiTheme="majorHAnsi" w:hAnsiTheme="majorHAnsi" w:cs="CenturyGothic"/>
                <w:color w:val="FFFFFF" w:themeColor="background1"/>
                <w:sz w:val="22"/>
                <w:szCs w:val="22"/>
                <w:lang w:val="en-GB"/>
              </w:rPr>
              <w:t>investigation</w:t>
            </w:r>
            <w:proofErr w:type="gramEnd"/>
            <w:r w:rsidRPr="00A750DF">
              <w:rPr>
                <w:rFonts w:asciiTheme="majorHAnsi" w:hAnsiTheme="majorHAnsi" w:cs="CenturyGothic"/>
                <w:color w:val="FFFFFF" w:themeColor="background1"/>
                <w:sz w:val="22"/>
                <w:szCs w:val="22"/>
                <w:lang w:val="en-GB"/>
              </w:rPr>
              <w:t xml:space="preserve"> and conclusions</w:t>
            </w:r>
            <w:r>
              <w:rPr>
                <w:rFonts w:asciiTheme="majorHAnsi" w:hAnsiTheme="majorHAnsi" w:cs="CenturyGothic"/>
                <w:color w:val="FFFFFF" w:themeColor="background1"/>
                <w:sz w:val="22"/>
                <w:szCs w:val="22"/>
                <w:lang w:val="en-GB"/>
              </w:rPr>
              <w:t xml:space="preserve">; references, bibliography and  </w:t>
            </w:r>
            <w:r w:rsidRPr="00A750DF">
              <w:rPr>
                <w:rFonts w:asciiTheme="majorHAnsi" w:hAnsiTheme="majorHAnsi" w:cs="CenturyGothic"/>
                <w:color w:val="FFFFFF" w:themeColor="background1"/>
                <w:sz w:val="22"/>
                <w:szCs w:val="22"/>
                <w:lang w:val="en-GB"/>
              </w:rPr>
              <w:t xml:space="preserve">acknowledgements. </w:t>
            </w:r>
            <w:r w:rsidRPr="00D91F45">
              <w:rPr>
                <w:rFonts w:asciiTheme="majorHAnsi" w:hAnsiTheme="majorHAnsi" w:cs="CenturyGothic"/>
                <w:b/>
                <w:color w:val="FFFFFF" w:themeColor="background1"/>
                <w:sz w:val="22"/>
                <w:szCs w:val="22"/>
                <w:lang w:val="en-GB"/>
              </w:rPr>
              <w:t>Poster dimensions must be no larger than a standard A1 sheet (approximately 60cm x 85cm) and must be able to be rolled into a Post Pack Cylinder.</w:t>
            </w:r>
          </w:p>
        </w:tc>
      </w:tr>
    </w:tbl>
    <w:p w:rsidR="00EE31C9" w:rsidRDefault="00EE31C9" w:rsidP="00EE31C9">
      <w:pPr>
        <w:pStyle w:val="BasicParagraph"/>
        <w:rPr>
          <w:rFonts w:ascii="CenturyGothic" w:hAnsi="CenturyGothic" w:cs="CenturyGothic"/>
          <w:color w:val="00408B"/>
          <w:sz w:val="36"/>
          <w:szCs w:val="36"/>
        </w:rPr>
      </w:pPr>
    </w:p>
    <w:p w:rsidR="00EE31C9" w:rsidRDefault="00EE31C9" w:rsidP="00EE31C9">
      <w:pPr>
        <w:pStyle w:val="BasicParagraph"/>
        <w:rPr>
          <w:rFonts w:ascii="CenturyGothic" w:hAnsi="CenturyGothic" w:cs="CenturyGothic"/>
          <w:color w:val="00408B"/>
          <w:sz w:val="36"/>
          <w:szCs w:val="36"/>
          <w:u w:val="single"/>
        </w:rPr>
      </w:pPr>
    </w:p>
    <w:p w:rsidR="00EE31C9" w:rsidRPr="00B22DAF" w:rsidRDefault="00EE31C9" w:rsidP="00EE31C9">
      <w:pPr>
        <w:pStyle w:val="BasicParagraph"/>
        <w:rPr>
          <w:rFonts w:ascii="CenturyGothic" w:hAnsi="CenturyGothic" w:cs="CenturyGothic"/>
          <w:color w:val="00408B"/>
          <w:sz w:val="36"/>
          <w:szCs w:val="36"/>
          <w:u w:val="single"/>
        </w:rPr>
      </w:pPr>
    </w:p>
    <w:p w:rsidR="00EE31C9" w:rsidRPr="00B22DAF" w:rsidRDefault="00EE31C9" w:rsidP="00EE31C9">
      <w:pPr>
        <w:pStyle w:val="BasicParagraph"/>
        <w:rPr>
          <w:rFonts w:ascii="Dotum" w:eastAsia="Dotum" w:hAnsi="Dotum" w:cs="CenturyGothic"/>
          <w:b/>
          <w:color w:val="00408B"/>
          <w:sz w:val="40"/>
          <w:szCs w:val="40"/>
          <w:u w:val="single"/>
        </w:rPr>
      </w:pPr>
      <w:r w:rsidRPr="00B22DAF">
        <w:rPr>
          <w:rFonts w:ascii="Dotum" w:eastAsia="Dotum" w:hAnsi="Dotum" w:cs="CenturyGothic"/>
          <w:b/>
          <w:color w:val="00408B"/>
          <w:sz w:val="40"/>
          <w:szCs w:val="40"/>
          <w:u w:val="single"/>
        </w:rPr>
        <w:t>How Do I Get Started?</w:t>
      </w:r>
    </w:p>
    <w:p w:rsidR="00EE31C9" w:rsidRDefault="00EE31C9" w:rsidP="00EE31C9">
      <w:pPr>
        <w:pStyle w:val="BasicParagraph"/>
        <w:ind w:right="43"/>
        <w:rPr>
          <w:rFonts w:asciiTheme="majorHAnsi" w:hAnsiTheme="majorHAnsi" w:cs="CenturyGothic"/>
          <w:sz w:val="22"/>
          <w:szCs w:val="22"/>
        </w:rPr>
      </w:pPr>
      <w:r>
        <w:rPr>
          <w:rFonts w:asciiTheme="majorHAnsi" w:hAnsiTheme="majorHAnsi" w:cs="CenturyGothic"/>
          <w:sz w:val="22"/>
          <w:szCs w:val="22"/>
        </w:rPr>
        <w:br/>
        <w:t xml:space="preserve">Brainstorm. It is important that you choose a topic that interests you. You may like to investigate a problem that has affected you, your family, your school or on a global level. Topic </w:t>
      </w:r>
      <w:r>
        <w:rPr>
          <w:rFonts w:asciiTheme="majorHAnsi" w:hAnsiTheme="majorHAnsi" w:cs="CenturyGothic"/>
          <w:sz w:val="22"/>
          <w:szCs w:val="22"/>
        </w:rPr>
        <w:t>to choose from</w:t>
      </w:r>
      <w:r>
        <w:rPr>
          <w:rFonts w:asciiTheme="majorHAnsi" w:hAnsiTheme="majorHAnsi" w:cs="CenturyGothic"/>
          <w:sz w:val="22"/>
          <w:szCs w:val="22"/>
        </w:rPr>
        <w:t xml:space="preserve">: </w:t>
      </w:r>
    </w:p>
    <w:p w:rsidR="00EE31C9" w:rsidRDefault="00EE31C9" w:rsidP="00EE31C9">
      <w:pPr>
        <w:pStyle w:val="BasicParagraph"/>
        <w:ind w:right="43"/>
        <w:rPr>
          <w:rFonts w:asciiTheme="majorHAnsi" w:hAnsiTheme="majorHAnsi" w:cs="CenturyGothic"/>
          <w:sz w:val="22"/>
          <w:szCs w:val="22"/>
        </w:rPr>
      </w:pPr>
    </w:p>
    <w:p w:rsidR="00EE31C9" w:rsidRDefault="00EE31C9" w:rsidP="00EE31C9">
      <w:pPr>
        <w:pStyle w:val="BasicParagraph"/>
        <w:numPr>
          <w:ilvl w:val="0"/>
          <w:numId w:val="2"/>
        </w:numPr>
        <w:ind w:right="43"/>
        <w:rPr>
          <w:rFonts w:asciiTheme="majorHAnsi" w:hAnsiTheme="majorHAnsi" w:cs="CenturyGothic"/>
          <w:sz w:val="22"/>
          <w:szCs w:val="22"/>
        </w:rPr>
      </w:pPr>
      <w:r>
        <w:rPr>
          <w:rFonts w:asciiTheme="majorHAnsi" w:hAnsiTheme="majorHAnsi" w:cs="CenturyGothic"/>
          <w:sz w:val="22"/>
          <w:szCs w:val="22"/>
        </w:rPr>
        <w:t xml:space="preserve">Investigating </w:t>
      </w:r>
      <w:r>
        <w:rPr>
          <w:rFonts w:asciiTheme="majorHAnsi" w:hAnsiTheme="majorHAnsi" w:cs="CenturyGothic"/>
          <w:sz w:val="22"/>
          <w:szCs w:val="22"/>
        </w:rPr>
        <w:t>How far/how many steps I do in a year</w:t>
      </w:r>
    </w:p>
    <w:p w:rsidR="00EE31C9" w:rsidRDefault="00EE31C9" w:rsidP="00EE31C9">
      <w:pPr>
        <w:pStyle w:val="BasicParagraph"/>
        <w:numPr>
          <w:ilvl w:val="0"/>
          <w:numId w:val="2"/>
        </w:numPr>
        <w:ind w:right="43"/>
        <w:rPr>
          <w:rFonts w:asciiTheme="majorHAnsi" w:hAnsiTheme="majorHAnsi" w:cs="CenturyGothic"/>
          <w:sz w:val="22"/>
          <w:szCs w:val="22"/>
        </w:rPr>
      </w:pPr>
      <w:r>
        <w:rPr>
          <w:rFonts w:asciiTheme="majorHAnsi" w:hAnsiTheme="majorHAnsi" w:cs="CenturyGothic"/>
          <w:sz w:val="22"/>
          <w:szCs w:val="22"/>
        </w:rPr>
        <w:t xml:space="preserve">Investigating </w:t>
      </w:r>
      <w:proofErr w:type="gramStart"/>
      <w:r>
        <w:rPr>
          <w:rFonts w:asciiTheme="majorHAnsi" w:hAnsiTheme="majorHAnsi" w:cs="CenturyGothic"/>
          <w:sz w:val="22"/>
          <w:szCs w:val="22"/>
        </w:rPr>
        <w:t>How</w:t>
      </w:r>
      <w:proofErr w:type="gramEnd"/>
      <w:r>
        <w:rPr>
          <w:rFonts w:asciiTheme="majorHAnsi" w:hAnsiTheme="majorHAnsi" w:cs="CenturyGothic"/>
          <w:sz w:val="22"/>
          <w:szCs w:val="22"/>
        </w:rPr>
        <w:t xml:space="preserve"> many kilojoules do I eat in a year?</w:t>
      </w:r>
    </w:p>
    <w:p w:rsidR="00EE31C9" w:rsidRDefault="00EE31C9" w:rsidP="00EE31C9">
      <w:pPr>
        <w:pStyle w:val="BasicParagraph"/>
        <w:numPr>
          <w:ilvl w:val="0"/>
          <w:numId w:val="2"/>
        </w:numPr>
        <w:ind w:right="43"/>
        <w:rPr>
          <w:rFonts w:asciiTheme="majorHAnsi" w:hAnsiTheme="majorHAnsi" w:cs="CenturyGothic"/>
          <w:sz w:val="22"/>
          <w:szCs w:val="22"/>
        </w:rPr>
      </w:pPr>
      <w:r>
        <w:rPr>
          <w:rFonts w:asciiTheme="majorHAnsi" w:hAnsiTheme="majorHAnsi" w:cs="CenturyGothic"/>
          <w:sz w:val="22"/>
          <w:szCs w:val="22"/>
        </w:rPr>
        <w:t>The snail</w:t>
      </w:r>
    </w:p>
    <w:p w:rsidR="00EE31C9" w:rsidRDefault="00EE31C9" w:rsidP="00EE31C9">
      <w:pPr>
        <w:pStyle w:val="BasicParagraph"/>
        <w:numPr>
          <w:ilvl w:val="0"/>
          <w:numId w:val="2"/>
        </w:numPr>
        <w:ind w:right="43"/>
        <w:rPr>
          <w:rFonts w:asciiTheme="majorHAnsi" w:hAnsiTheme="majorHAnsi" w:cs="CenturyGothic"/>
          <w:sz w:val="22"/>
          <w:szCs w:val="22"/>
        </w:rPr>
      </w:pPr>
      <w:r>
        <w:rPr>
          <w:rFonts w:asciiTheme="majorHAnsi" w:hAnsiTheme="majorHAnsi" w:cs="CenturyGothic"/>
          <w:sz w:val="22"/>
          <w:szCs w:val="22"/>
        </w:rPr>
        <w:t>My Dream holiday</w:t>
      </w:r>
    </w:p>
    <w:p w:rsidR="00EE31C9" w:rsidRDefault="00EE31C9" w:rsidP="00EE31C9">
      <w:pPr>
        <w:pStyle w:val="BasicParagraph"/>
        <w:ind w:right="43"/>
        <w:rPr>
          <w:rFonts w:asciiTheme="majorHAnsi" w:hAnsiTheme="majorHAnsi" w:cs="CenturyGothic"/>
          <w:sz w:val="22"/>
          <w:szCs w:val="22"/>
        </w:rPr>
      </w:pPr>
    </w:p>
    <w:p w:rsidR="00EE31C9" w:rsidRDefault="00EE31C9" w:rsidP="00EE31C9">
      <w:pPr>
        <w:pStyle w:val="BasicParagraph"/>
        <w:ind w:right="43"/>
        <w:rPr>
          <w:rFonts w:asciiTheme="majorHAnsi" w:hAnsiTheme="majorHAnsi" w:cs="CenturyGothic"/>
          <w:sz w:val="22"/>
          <w:szCs w:val="22"/>
        </w:rPr>
      </w:pPr>
      <w:r>
        <w:rPr>
          <w:rFonts w:asciiTheme="majorHAnsi" w:hAnsiTheme="majorHAnsi" w:cs="CenturyGothic"/>
          <w:sz w:val="22"/>
          <w:szCs w:val="22"/>
        </w:rPr>
        <w:t>Once a topic has been chosen, you should think of a big question or idea to investigate.</w:t>
      </w:r>
    </w:p>
    <w:p w:rsidR="00EE31C9" w:rsidRDefault="00EE31C9" w:rsidP="00EE31C9">
      <w:pPr>
        <w:pStyle w:val="BasicParagraph"/>
        <w:rPr>
          <w:rFonts w:ascii="Dotum" w:eastAsia="Dotum" w:hAnsi="Dotum" w:cs="CenturyGothic"/>
          <w:b/>
          <w:color w:val="00408B"/>
          <w:sz w:val="36"/>
          <w:szCs w:val="36"/>
          <w:u w:val="single"/>
        </w:rPr>
      </w:pPr>
      <w:r>
        <w:rPr>
          <w:rFonts w:ascii="Dotum" w:eastAsia="Dotum" w:hAnsi="Dotum" w:cs="CenturyGothic"/>
          <w:b/>
          <w:color w:val="00408B"/>
          <w:sz w:val="20"/>
          <w:szCs w:val="20"/>
        </w:rPr>
        <w:br/>
      </w:r>
      <w:r w:rsidRPr="00766A2E">
        <w:rPr>
          <w:rFonts w:ascii="Dotum" w:eastAsia="Dotum" w:hAnsi="Dotum" w:cs="CenturyGothic"/>
          <w:b/>
          <w:color w:val="00408B"/>
          <w:sz w:val="36"/>
          <w:szCs w:val="36"/>
          <w:u w:val="single"/>
        </w:rPr>
        <w:t xml:space="preserve">Get Planning: </w:t>
      </w:r>
      <w:r>
        <w:rPr>
          <w:rFonts w:asciiTheme="majorHAnsi" w:eastAsia="Dotum" w:hAnsiTheme="majorHAnsi" w:cs="CenturyGothic"/>
          <w:color w:val="auto"/>
          <w:sz w:val="22"/>
          <w:szCs w:val="22"/>
        </w:rPr>
        <w:br/>
      </w:r>
      <w:r>
        <w:rPr>
          <w:rFonts w:asciiTheme="majorHAnsi" w:eastAsia="Dotum" w:hAnsiTheme="majorHAnsi" w:cs="CenturyGothic"/>
          <w:color w:val="auto"/>
          <w:sz w:val="10"/>
          <w:szCs w:val="10"/>
        </w:rPr>
        <w:br/>
      </w:r>
      <w:r w:rsidRPr="00B22DAF">
        <w:rPr>
          <w:rFonts w:asciiTheme="majorHAnsi" w:eastAsia="Dotum" w:hAnsiTheme="majorHAnsi" w:cs="CenturyGothic"/>
          <w:color w:val="auto"/>
          <w:sz w:val="22"/>
          <w:szCs w:val="22"/>
        </w:rPr>
        <w:t>What type of information or data will</w:t>
      </w:r>
      <w:r>
        <w:rPr>
          <w:rFonts w:asciiTheme="majorHAnsi" w:eastAsia="Dotum" w:hAnsiTheme="majorHAnsi" w:cs="CenturyGothic"/>
          <w:color w:val="auto"/>
          <w:sz w:val="22"/>
          <w:szCs w:val="22"/>
        </w:rPr>
        <w:t xml:space="preserve"> you require</w:t>
      </w:r>
      <w:r w:rsidRPr="00B22DAF">
        <w:rPr>
          <w:rFonts w:asciiTheme="majorHAnsi" w:eastAsia="Dotum" w:hAnsiTheme="majorHAnsi" w:cs="CenturyGothic"/>
          <w:color w:val="auto"/>
          <w:sz w:val="22"/>
          <w:szCs w:val="22"/>
        </w:rPr>
        <w:t xml:space="preserve"> to complete your inves</w:t>
      </w:r>
      <w:r>
        <w:rPr>
          <w:rFonts w:asciiTheme="majorHAnsi" w:eastAsia="Dotum" w:hAnsiTheme="majorHAnsi" w:cs="CenturyGothic"/>
          <w:color w:val="auto"/>
          <w:sz w:val="22"/>
          <w:szCs w:val="22"/>
        </w:rPr>
        <w:t xml:space="preserve">tigation? Make a list of all </w:t>
      </w:r>
      <w:r w:rsidRPr="00B22DAF">
        <w:rPr>
          <w:rFonts w:asciiTheme="majorHAnsi" w:eastAsia="Dotum" w:hAnsiTheme="majorHAnsi" w:cs="CenturyGothic"/>
          <w:color w:val="auto"/>
          <w:sz w:val="22"/>
          <w:szCs w:val="22"/>
        </w:rPr>
        <w:t>the types of data and information you will need. Create a timeline to ensure you will complete your investigation in time.</w:t>
      </w:r>
      <w:r>
        <w:rPr>
          <w:rFonts w:asciiTheme="majorHAnsi" w:eastAsia="Dotum" w:hAnsiTheme="majorHAnsi" w:cs="CenturyGothic"/>
          <w:color w:val="auto"/>
          <w:sz w:val="22"/>
          <w:szCs w:val="22"/>
        </w:rPr>
        <w:t xml:space="preserve"> Now is a great time to get a </w:t>
      </w:r>
      <w:r w:rsidRPr="00AF1410">
        <w:rPr>
          <w:rFonts w:asciiTheme="majorHAnsi" w:eastAsia="Dotum" w:hAnsiTheme="majorHAnsi" w:cs="CenturyGothic"/>
          <w:i/>
          <w:color w:val="auto"/>
          <w:sz w:val="22"/>
          <w:szCs w:val="22"/>
        </w:rPr>
        <w:t>critical friend</w:t>
      </w:r>
      <w:r w:rsidRPr="00B22DAF">
        <w:rPr>
          <w:rFonts w:asciiTheme="majorHAnsi" w:eastAsia="Dotum" w:hAnsiTheme="majorHAnsi" w:cs="CenturyGothic"/>
          <w:color w:val="auto"/>
          <w:sz w:val="22"/>
          <w:szCs w:val="22"/>
        </w:rPr>
        <w:t>. A critical friend is someone who will give you feedback on you</w:t>
      </w:r>
      <w:r>
        <w:rPr>
          <w:rFonts w:asciiTheme="majorHAnsi" w:eastAsia="Dotum" w:hAnsiTheme="majorHAnsi" w:cs="CenturyGothic"/>
          <w:color w:val="auto"/>
          <w:sz w:val="22"/>
          <w:szCs w:val="22"/>
        </w:rPr>
        <w:t>r</w:t>
      </w:r>
      <w:r w:rsidRPr="00B22DAF">
        <w:rPr>
          <w:rFonts w:asciiTheme="majorHAnsi" w:eastAsia="Dotum" w:hAnsiTheme="majorHAnsi" w:cs="CenturyGothic"/>
          <w:color w:val="auto"/>
          <w:sz w:val="22"/>
          <w:szCs w:val="22"/>
        </w:rPr>
        <w:t xml:space="preserve"> project, share id</w:t>
      </w:r>
      <w:r>
        <w:rPr>
          <w:rFonts w:asciiTheme="majorHAnsi" w:eastAsia="Dotum" w:hAnsiTheme="majorHAnsi" w:cs="CenturyGothic"/>
          <w:color w:val="auto"/>
          <w:sz w:val="22"/>
          <w:szCs w:val="22"/>
        </w:rPr>
        <w:t>eas with you and ensure you stick</w:t>
      </w:r>
      <w:r w:rsidRPr="00B22DAF">
        <w:rPr>
          <w:rFonts w:asciiTheme="majorHAnsi" w:eastAsia="Dotum" w:hAnsiTheme="majorHAnsi" w:cs="CenturyGothic"/>
          <w:color w:val="auto"/>
          <w:sz w:val="22"/>
          <w:szCs w:val="22"/>
        </w:rPr>
        <w:t xml:space="preserve"> to your goals. Your critical friend may</w:t>
      </w:r>
      <w:r>
        <w:rPr>
          <w:rFonts w:asciiTheme="majorHAnsi" w:eastAsia="Dotum" w:hAnsiTheme="majorHAnsi" w:cs="CenturyGothic"/>
          <w:color w:val="auto"/>
          <w:sz w:val="22"/>
          <w:szCs w:val="22"/>
        </w:rPr>
        <w:t xml:space="preserve"> be a teacher, parent or a fellow peer.</w:t>
      </w:r>
      <w:r>
        <w:rPr>
          <w:rFonts w:asciiTheme="majorHAnsi" w:eastAsia="Dotum" w:hAnsiTheme="majorHAnsi" w:cs="CenturyGothic"/>
          <w:color w:val="auto"/>
          <w:sz w:val="22"/>
          <w:szCs w:val="22"/>
        </w:rPr>
        <w:br/>
      </w:r>
      <w:bookmarkStart w:id="0" w:name="_GoBack"/>
      <w:bookmarkEnd w:id="0"/>
    </w:p>
    <w:p w:rsidR="00EE31C9" w:rsidRPr="00E1376D" w:rsidRDefault="00EE31C9" w:rsidP="00EE31C9">
      <w:pPr>
        <w:pStyle w:val="BasicParagraph"/>
        <w:rPr>
          <w:rFonts w:ascii="Cambria" w:eastAsia="Dotum" w:hAnsi="Cambria" w:cs="CenturyGothic"/>
          <w:color w:val="auto"/>
          <w:sz w:val="22"/>
          <w:szCs w:val="22"/>
          <w:u w:val="single"/>
        </w:rPr>
      </w:pPr>
      <w:r w:rsidRPr="00766A2E">
        <w:rPr>
          <w:rFonts w:ascii="Dotum" w:eastAsia="Dotum" w:hAnsi="Dotum" w:cs="CenturyGothic"/>
          <w:b/>
          <w:color w:val="00408B"/>
          <w:sz w:val="36"/>
          <w:szCs w:val="36"/>
          <w:u w:val="single"/>
        </w:rPr>
        <w:t xml:space="preserve">Start Investigating: </w:t>
      </w:r>
      <w:r>
        <w:rPr>
          <w:rFonts w:asciiTheme="majorHAnsi" w:hAnsiTheme="majorHAnsi" w:cs="CenturyGothic"/>
          <w:sz w:val="22"/>
          <w:szCs w:val="22"/>
        </w:rPr>
        <w:br/>
      </w:r>
      <w:r>
        <w:rPr>
          <w:rFonts w:asciiTheme="majorHAnsi" w:hAnsiTheme="majorHAnsi" w:cs="CenturyGothic"/>
          <w:sz w:val="10"/>
          <w:szCs w:val="10"/>
        </w:rPr>
        <w:br/>
      </w:r>
      <w:r>
        <w:rPr>
          <w:rFonts w:asciiTheme="majorHAnsi" w:hAnsiTheme="majorHAnsi" w:cs="CenturyGothic"/>
          <w:sz w:val="22"/>
          <w:szCs w:val="22"/>
        </w:rPr>
        <w:t xml:space="preserve">Set yourself some goals and smaller questions. Once you have collected enough data and information you can begin your investigation. You may find that your investigative journey changes along the way - this is fine. Make sure your reset your goals &amp; timeline as needed. Your focus may also change, which can sometimes make a more interesting investigation. </w:t>
      </w:r>
      <w:r>
        <w:rPr>
          <w:rFonts w:asciiTheme="majorHAnsi" w:hAnsiTheme="majorHAnsi" w:cs="CenturyGothic"/>
          <w:sz w:val="22"/>
          <w:szCs w:val="22"/>
        </w:rPr>
        <w:br/>
      </w:r>
    </w:p>
    <w:p w:rsidR="00EE31C9" w:rsidRPr="00766A2E" w:rsidRDefault="00EE31C9" w:rsidP="00EE31C9">
      <w:pPr>
        <w:pStyle w:val="BasicParagraph"/>
        <w:rPr>
          <w:rFonts w:ascii="Dotum" w:eastAsia="Dotum" w:hAnsi="Dotum" w:cs="CenturyGothic"/>
          <w:b/>
          <w:color w:val="00408B"/>
          <w:sz w:val="36"/>
          <w:szCs w:val="36"/>
          <w:u w:val="single"/>
        </w:rPr>
      </w:pPr>
      <w:r w:rsidRPr="00766A2E">
        <w:rPr>
          <w:rFonts w:ascii="Dotum" w:eastAsia="Dotum" w:hAnsi="Dotum" w:cs="CenturyGothic"/>
          <w:b/>
          <w:color w:val="00408B"/>
          <w:sz w:val="36"/>
          <w:szCs w:val="36"/>
          <w:u w:val="single"/>
        </w:rPr>
        <w:t xml:space="preserve">Keeping Records: </w:t>
      </w:r>
    </w:p>
    <w:p w:rsidR="00EE31C9" w:rsidRPr="00E1376D" w:rsidRDefault="00EE31C9" w:rsidP="00EE31C9">
      <w:pPr>
        <w:pStyle w:val="BasicParagraph"/>
        <w:ind w:right="43"/>
        <w:rPr>
          <w:rFonts w:asciiTheme="majorHAnsi" w:hAnsiTheme="majorHAnsi" w:cs="CenturyGothic"/>
          <w:sz w:val="22"/>
          <w:szCs w:val="22"/>
        </w:rPr>
      </w:pPr>
      <w:r>
        <w:rPr>
          <w:rFonts w:asciiTheme="majorHAnsi" w:hAnsiTheme="majorHAnsi" w:cs="CenturyGothic"/>
          <w:sz w:val="10"/>
          <w:szCs w:val="10"/>
        </w:rPr>
        <w:br/>
      </w:r>
      <w:r>
        <w:rPr>
          <w:rFonts w:asciiTheme="majorHAnsi" w:hAnsiTheme="majorHAnsi" w:cs="CenturyGothic"/>
          <w:sz w:val="22"/>
          <w:szCs w:val="22"/>
        </w:rPr>
        <w:t xml:space="preserve">It is very import that you keep records of your investigation and data. This is a great way to show that the work has been completed by yourself and provides the MTQ judges with an insight into your investigation. You can present all of your working and planning in a journal, attached in a folder or your work can be put into in your investigation. Some students find it helpful to keep a journal, however this is not compulsory. </w:t>
      </w:r>
      <w:r>
        <w:rPr>
          <w:rFonts w:asciiTheme="majorHAnsi" w:hAnsiTheme="majorHAnsi" w:cs="CenturyGothic"/>
          <w:sz w:val="22"/>
          <w:szCs w:val="22"/>
        </w:rPr>
        <w:br/>
      </w:r>
    </w:p>
    <w:p w:rsidR="00EE31C9" w:rsidRPr="00766A2E" w:rsidRDefault="00EE31C9" w:rsidP="00EE31C9">
      <w:pPr>
        <w:pStyle w:val="BasicParagraph"/>
        <w:rPr>
          <w:rFonts w:ascii="Dotum" w:eastAsia="Dotum" w:hAnsi="Dotum" w:cs="CenturyGothic"/>
          <w:b/>
          <w:color w:val="00408B"/>
          <w:sz w:val="36"/>
          <w:szCs w:val="36"/>
          <w:u w:val="single"/>
        </w:rPr>
      </w:pPr>
      <w:r w:rsidRPr="00766A2E">
        <w:rPr>
          <w:rFonts w:ascii="Dotum" w:eastAsia="Dotum" w:hAnsi="Dotum" w:cs="CenturyGothic"/>
          <w:b/>
          <w:color w:val="00408B"/>
          <w:sz w:val="36"/>
          <w:szCs w:val="36"/>
          <w:u w:val="single"/>
        </w:rPr>
        <w:lastRenderedPageBreak/>
        <w:t>Presenting Your Investigation:</w:t>
      </w:r>
    </w:p>
    <w:p w:rsidR="00EE31C9" w:rsidRDefault="00EE31C9" w:rsidP="00EE31C9">
      <w:pPr>
        <w:pStyle w:val="BasicParagraph"/>
        <w:ind w:right="468"/>
        <w:rPr>
          <w:rFonts w:asciiTheme="majorHAnsi" w:hAnsiTheme="majorHAnsi" w:cs="CenturyGothic"/>
          <w:sz w:val="22"/>
          <w:szCs w:val="22"/>
        </w:rPr>
      </w:pPr>
      <w:r>
        <w:rPr>
          <w:rFonts w:asciiTheme="majorHAnsi" w:hAnsiTheme="majorHAnsi" w:cs="CenturyGothic"/>
          <w:sz w:val="10"/>
          <w:szCs w:val="10"/>
        </w:rPr>
        <w:br/>
      </w:r>
      <w:r>
        <w:rPr>
          <w:rFonts w:asciiTheme="majorHAnsi" w:hAnsiTheme="majorHAnsi" w:cs="CenturyGothic"/>
          <w:sz w:val="22"/>
          <w:szCs w:val="22"/>
        </w:rPr>
        <w:t xml:space="preserve">It is very important that you keep in mind the rubric judging criteria whilst presenting your information. Make sure your aim, plan and conclusion </w:t>
      </w:r>
      <w:proofErr w:type="gramStart"/>
      <w:r>
        <w:rPr>
          <w:rFonts w:asciiTheme="majorHAnsi" w:hAnsiTheme="majorHAnsi" w:cs="CenturyGothic"/>
          <w:sz w:val="22"/>
          <w:szCs w:val="22"/>
        </w:rPr>
        <w:t>is</w:t>
      </w:r>
      <w:proofErr w:type="gramEnd"/>
      <w:r>
        <w:rPr>
          <w:rFonts w:asciiTheme="majorHAnsi" w:hAnsiTheme="majorHAnsi" w:cs="CenturyGothic"/>
          <w:sz w:val="22"/>
          <w:szCs w:val="22"/>
        </w:rPr>
        <w:t xml:space="preserve"> clear. Present your mathematical strategies, real world connections and terminology effectively. Ensure you have acknowledged any assistance and resources you have used. Be sure to present your work in a neat and legible manner, demonstrating you value your work. </w:t>
      </w:r>
    </w:p>
    <w:p w:rsidR="00EE31C9" w:rsidRPr="00234059" w:rsidRDefault="00EE31C9" w:rsidP="00EE31C9">
      <w:pPr>
        <w:pStyle w:val="BasicParagraph"/>
        <w:ind w:right="468"/>
        <w:rPr>
          <w:rFonts w:asciiTheme="majorHAnsi" w:hAnsiTheme="majorHAnsi" w:cs="CenturyGothic"/>
          <w:sz w:val="22"/>
          <w:szCs w:val="22"/>
        </w:rPr>
      </w:pPr>
    </w:p>
    <w:p w:rsidR="00EE31C9" w:rsidRPr="0052503A" w:rsidRDefault="00EE31C9" w:rsidP="00EE31C9">
      <w:pPr>
        <w:pStyle w:val="BasicParagraph"/>
        <w:rPr>
          <w:rFonts w:ascii="Dotum" w:eastAsia="Dotum" w:hAnsi="Dotum" w:cs="CenturyGothic"/>
          <w:b/>
          <w:color w:val="00408B"/>
          <w:sz w:val="36"/>
          <w:szCs w:val="36"/>
          <w:u w:val="single"/>
        </w:rPr>
      </w:pPr>
      <w:r w:rsidRPr="00766A2E">
        <w:rPr>
          <w:rFonts w:ascii="Dotum" w:eastAsia="Dotum" w:hAnsi="Dotum" w:cs="CenturyGothic"/>
          <w:b/>
          <w:color w:val="00408B"/>
          <w:sz w:val="36"/>
          <w:szCs w:val="36"/>
          <w:u w:val="single"/>
        </w:rPr>
        <w:t>How Are We Going To Judge Your Project?</w:t>
      </w:r>
      <w:r>
        <w:rPr>
          <w:rFonts w:asciiTheme="majorHAnsi" w:hAnsiTheme="majorHAnsi" w:cs="CenturyGothic"/>
          <w:sz w:val="22"/>
          <w:szCs w:val="22"/>
        </w:rPr>
        <w:br/>
        <w:t>Please make sure you consult the 2016</w:t>
      </w:r>
      <w:r w:rsidRPr="004122E4">
        <w:rPr>
          <w:rFonts w:asciiTheme="majorHAnsi" w:hAnsiTheme="majorHAnsi" w:cs="CenturyGothic"/>
          <w:sz w:val="22"/>
          <w:szCs w:val="22"/>
        </w:rPr>
        <w:t xml:space="preserve"> State Judging Rubric for information about the criteria.</w:t>
      </w:r>
    </w:p>
    <w:p w:rsidR="00EE31C9" w:rsidRDefault="00EE31C9" w:rsidP="00EE31C9">
      <w:pPr>
        <w:pStyle w:val="BasicParagraph"/>
        <w:ind w:right="43"/>
        <w:rPr>
          <w:rFonts w:asciiTheme="majorHAnsi" w:hAnsiTheme="majorHAnsi" w:cs="CenturyGothic"/>
          <w:sz w:val="22"/>
          <w:szCs w:val="22"/>
        </w:rPr>
      </w:pPr>
      <w:r>
        <w:rPr>
          <w:rFonts w:asciiTheme="majorHAnsi" w:hAnsiTheme="majorHAnsi" w:cs="CenturyGothic"/>
          <w:sz w:val="22"/>
          <w:szCs w:val="22"/>
        </w:rPr>
        <w:br/>
      </w:r>
    </w:p>
    <w:p w:rsidR="00EE31C9" w:rsidRPr="00234059" w:rsidRDefault="00EE31C9" w:rsidP="00EE31C9">
      <w:pPr>
        <w:pStyle w:val="BasicParagraph"/>
        <w:ind w:right="43"/>
        <w:rPr>
          <w:rFonts w:asciiTheme="majorHAnsi" w:hAnsiTheme="majorHAnsi" w:cs="CenturyGothic"/>
          <w:color w:val="0000FF" w:themeColor="hyperlink"/>
          <w:sz w:val="22"/>
          <w:szCs w:val="22"/>
          <w:u w:val="single"/>
        </w:rPr>
      </w:pPr>
      <w:r w:rsidRPr="004122E4">
        <w:rPr>
          <w:rFonts w:asciiTheme="majorHAnsi" w:hAnsiTheme="majorHAnsi" w:cs="CenturyGothic"/>
          <w:sz w:val="22"/>
          <w:szCs w:val="22"/>
        </w:rPr>
        <w:t xml:space="preserve">You can find more information </w:t>
      </w:r>
      <w:r>
        <w:rPr>
          <w:rFonts w:asciiTheme="majorHAnsi" w:hAnsiTheme="majorHAnsi" w:cs="CenturyGothic"/>
          <w:sz w:val="22"/>
          <w:szCs w:val="22"/>
        </w:rPr>
        <w:t xml:space="preserve">about the Maths Talent Quest at </w:t>
      </w:r>
      <w:hyperlink r:id="rId6" w:history="1">
        <w:r w:rsidRPr="00A80689">
          <w:rPr>
            <w:rStyle w:val="Hyperlink"/>
            <w:rFonts w:asciiTheme="majorHAnsi" w:hAnsiTheme="majorHAnsi" w:cs="CenturyGothic"/>
            <w:sz w:val="22"/>
            <w:szCs w:val="22"/>
          </w:rPr>
          <w:t>www.mav.vic.edu.au/activities/student-activities/maths-talent-quest.html</w:t>
        </w:r>
      </w:hyperlink>
      <w:r>
        <w:rPr>
          <w:rStyle w:val="Hyperlink"/>
          <w:rFonts w:asciiTheme="majorHAnsi" w:hAnsiTheme="majorHAnsi" w:cs="CenturyGothic"/>
          <w:sz w:val="22"/>
          <w:szCs w:val="22"/>
        </w:rPr>
        <w:t xml:space="preserve"> </w:t>
      </w:r>
    </w:p>
    <w:p w:rsidR="00160127" w:rsidRPr="00EE31C9" w:rsidRDefault="00160127">
      <w:pPr>
        <w:rPr>
          <w:lang w:val="en-GB"/>
        </w:rPr>
      </w:pPr>
    </w:p>
    <w:sectPr w:rsidR="00160127" w:rsidRPr="00EE31C9" w:rsidSect="0025382C">
      <w:headerReference w:type="default" r:id="rId7"/>
      <w:pgSz w:w="11900" w:h="16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Gothic">
    <w:altName w:val="Century Gothic"/>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enturyGothic-Bold">
    <w:altName w:val="Century Gothic"/>
    <w:panose1 w:val="00000000000000000000"/>
    <w:charset w:val="4D"/>
    <w:family w:val="auto"/>
    <w:notTrueType/>
    <w:pitch w:val="default"/>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321" w:rsidRDefault="00EE31C9">
    <w:pPr>
      <w:pStyle w:val="Header"/>
    </w:pPr>
    <w:r w:rsidRPr="009C77C9">
      <w:rPr>
        <w:rFonts w:ascii="CenturyGothic-Bold" w:hAnsi="CenturyGothic-Bold" w:cs="CenturyGothic-Bold"/>
        <w:bCs/>
        <w:noProof/>
        <w:sz w:val="72"/>
        <w:szCs w:val="72"/>
        <w:lang w:val="en-AU" w:eastAsia="ja-JP"/>
      </w:rPr>
      <w:drawing>
        <wp:anchor distT="0" distB="0" distL="114300" distR="114300" simplePos="0" relativeHeight="251659264" behindDoc="0" locked="0" layoutInCell="1" allowOverlap="1" wp14:anchorId="0CD5488C" wp14:editId="6D4CEA90">
          <wp:simplePos x="0" y="0"/>
          <wp:positionH relativeFrom="column">
            <wp:posOffset>-660400</wp:posOffset>
          </wp:positionH>
          <wp:positionV relativeFrom="paragraph">
            <wp:posOffset>-30480</wp:posOffset>
          </wp:positionV>
          <wp:extent cx="2565400" cy="727075"/>
          <wp:effectExtent l="0" t="0" r="6350" b="0"/>
          <wp:wrapSquare wrapText="bothSides"/>
          <wp:docPr id="5" name="Picture 5" descr="Y:\Graphics\Logos\MAV\Official current versions\MAVlogo_inline\MAVlogo_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raphics\Logos\MAV\Official current versions\MAVlogo_inline\MAVlogo_in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727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46FC4"/>
    <w:multiLevelType w:val="hybridMultilevel"/>
    <w:tmpl w:val="E642FEB4"/>
    <w:lvl w:ilvl="0" w:tplc="B5A61452">
      <w:numFmt w:val="bullet"/>
      <w:lvlText w:val="-"/>
      <w:lvlJc w:val="left"/>
      <w:pPr>
        <w:ind w:left="720" w:hanging="360"/>
      </w:pPr>
      <w:rPr>
        <w:rFonts w:ascii="Calibri" w:eastAsiaTheme="minorEastAsia" w:hAnsi="Calibri" w:cs="Century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BB01360"/>
    <w:multiLevelType w:val="hybridMultilevel"/>
    <w:tmpl w:val="B178D0A4"/>
    <w:lvl w:ilvl="0" w:tplc="0C090005">
      <w:start w:val="1"/>
      <w:numFmt w:val="bullet"/>
      <w:lvlText w:val=""/>
      <w:lvlJc w:val="left"/>
      <w:pPr>
        <w:ind w:left="786" w:hanging="360"/>
      </w:pPr>
      <w:rPr>
        <w:rFonts w:ascii="Wingdings" w:hAnsi="Wingdings" w:hint="default"/>
        <w:color w:val="1F497D" w:themeColor="text2"/>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1C9"/>
    <w:rsid w:val="00160127"/>
    <w:rsid w:val="00EE31C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1C9"/>
    <w:pPr>
      <w:spacing w:after="0" w:line="240" w:lineRule="auto"/>
    </w:pPr>
    <w:rPr>
      <w:rFonts w:ascii="Arial" w:hAnsi="Arial"/>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E31C9"/>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styleId="ListParagraph">
    <w:name w:val="List Paragraph"/>
    <w:basedOn w:val="Normal"/>
    <w:uiPriority w:val="34"/>
    <w:qFormat/>
    <w:rsid w:val="00EE31C9"/>
    <w:pPr>
      <w:ind w:left="720"/>
      <w:contextualSpacing/>
    </w:pPr>
  </w:style>
  <w:style w:type="paragraph" w:styleId="Header">
    <w:name w:val="header"/>
    <w:basedOn w:val="Normal"/>
    <w:link w:val="HeaderChar"/>
    <w:uiPriority w:val="99"/>
    <w:unhideWhenUsed/>
    <w:rsid w:val="00EE31C9"/>
    <w:pPr>
      <w:tabs>
        <w:tab w:val="center" w:pos="4513"/>
        <w:tab w:val="right" w:pos="9026"/>
      </w:tabs>
    </w:pPr>
  </w:style>
  <w:style w:type="character" w:customStyle="1" w:styleId="HeaderChar">
    <w:name w:val="Header Char"/>
    <w:basedOn w:val="DefaultParagraphFont"/>
    <w:link w:val="Header"/>
    <w:uiPriority w:val="99"/>
    <w:rsid w:val="00EE31C9"/>
    <w:rPr>
      <w:rFonts w:ascii="Arial" w:hAnsi="Arial"/>
      <w:sz w:val="20"/>
      <w:szCs w:val="20"/>
      <w:lang w:val="en-US" w:eastAsia="en-US"/>
    </w:rPr>
  </w:style>
  <w:style w:type="character" w:styleId="Hyperlink">
    <w:name w:val="Hyperlink"/>
    <w:basedOn w:val="DefaultParagraphFont"/>
    <w:uiPriority w:val="99"/>
    <w:unhideWhenUsed/>
    <w:rsid w:val="00EE31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1C9"/>
    <w:pPr>
      <w:spacing w:after="0" w:line="240" w:lineRule="auto"/>
    </w:pPr>
    <w:rPr>
      <w:rFonts w:ascii="Arial" w:hAnsi="Arial"/>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E31C9"/>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styleId="ListParagraph">
    <w:name w:val="List Paragraph"/>
    <w:basedOn w:val="Normal"/>
    <w:uiPriority w:val="34"/>
    <w:qFormat/>
    <w:rsid w:val="00EE31C9"/>
    <w:pPr>
      <w:ind w:left="720"/>
      <w:contextualSpacing/>
    </w:pPr>
  </w:style>
  <w:style w:type="paragraph" w:styleId="Header">
    <w:name w:val="header"/>
    <w:basedOn w:val="Normal"/>
    <w:link w:val="HeaderChar"/>
    <w:uiPriority w:val="99"/>
    <w:unhideWhenUsed/>
    <w:rsid w:val="00EE31C9"/>
    <w:pPr>
      <w:tabs>
        <w:tab w:val="center" w:pos="4513"/>
        <w:tab w:val="right" w:pos="9026"/>
      </w:tabs>
    </w:pPr>
  </w:style>
  <w:style w:type="character" w:customStyle="1" w:styleId="HeaderChar">
    <w:name w:val="Header Char"/>
    <w:basedOn w:val="DefaultParagraphFont"/>
    <w:link w:val="Header"/>
    <w:uiPriority w:val="99"/>
    <w:rsid w:val="00EE31C9"/>
    <w:rPr>
      <w:rFonts w:ascii="Arial" w:hAnsi="Arial"/>
      <w:sz w:val="20"/>
      <w:szCs w:val="20"/>
      <w:lang w:val="en-US" w:eastAsia="en-US"/>
    </w:rPr>
  </w:style>
  <w:style w:type="character" w:styleId="Hyperlink">
    <w:name w:val="Hyperlink"/>
    <w:basedOn w:val="DefaultParagraphFont"/>
    <w:uiPriority w:val="99"/>
    <w:unhideWhenUsed/>
    <w:rsid w:val="00EE31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v.vic.edu.au/activities/student-activities/maths-talent-quest.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628</Words>
  <Characters>3586</Characters>
  <Application>Microsoft Office Word</Application>
  <DocSecurity>0</DocSecurity>
  <Lines>29</Lines>
  <Paragraphs>8</Paragraphs>
  <ScaleCrop>false</ScaleCrop>
  <Company>DEECD</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Trickey</dc:creator>
  <cp:lastModifiedBy>Helen Trickey</cp:lastModifiedBy>
  <cp:revision>1</cp:revision>
  <dcterms:created xsi:type="dcterms:W3CDTF">2016-04-20T10:54:00Z</dcterms:created>
  <dcterms:modified xsi:type="dcterms:W3CDTF">2016-04-20T11:00:00Z</dcterms:modified>
</cp:coreProperties>
</file>